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82" w:rsidRPr="0075240C" w:rsidRDefault="00456D82" w:rsidP="0075240C">
      <w:pPr>
        <w:jc w:val="center"/>
        <w:rPr>
          <w:sz w:val="36"/>
          <w:szCs w:val="36"/>
          <w:lang w:eastAsia="ko-KR"/>
        </w:rPr>
      </w:pPr>
      <w:r w:rsidRPr="0075240C">
        <w:rPr>
          <w:rFonts w:hint="eastAsia"/>
          <w:sz w:val="36"/>
          <w:szCs w:val="36"/>
          <w:lang w:eastAsia="ko-KR"/>
        </w:rPr>
        <w:t xml:space="preserve">The </w:t>
      </w:r>
      <w:r w:rsidRPr="0075240C">
        <w:rPr>
          <w:sz w:val="36"/>
          <w:szCs w:val="36"/>
        </w:rPr>
        <w:t>Titanic</w:t>
      </w:r>
    </w:p>
    <w:p w:rsidR="00456D82" w:rsidRDefault="00456D82" w:rsidP="00456D82">
      <w:pPr>
        <w:rPr>
          <w:lang w:eastAsia="ko-KR"/>
        </w:rPr>
      </w:pPr>
    </w:p>
    <w:p w:rsidR="00456D82" w:rsidRDefault="00456D82" w:rsidP="00456D82">
      <w:pPr>
        <w:rPr>
          <w:lang w:eastAsia="ko-KR"/>
        </w:rPr>
      </w:pPr>
    </w:p>
    <w:p w:rsidR="0075240C" w:rsidRDefault="00E8768A" w:rsidP="0075240C">
      <w:pPr>
        <w:rPr>
          <w:lang w:eastAsia="ko-KR"/>
        </w:rPr>
      </w:pPr>
      <w:r>
        <w:rPr>
          <w:lang w:eastAsia="ko-KR"/>
        </w:rPr>
        <w:t>RMS Titanic was a British passenger liner that sank in the North Atlantic Ocean in the early morning of 15 April 1912, after colliding with an iceberg during her maiden voyage from Southampton to New York City. Of the 2,224 passengers and crew aboard, more than 1,500 died in the sinking, making it one of the deadliest commercial peacetime maritime disasters in modern history. The largest ship afloat at the time it entered service, the RMS Titanic was the second of three Olympic class ocean liners operated by the White Star Line, and was built by the Harland and Wolff shipyard in Belfast. Thomas Andrews, her architect, died in the disaster.</w:t>
      </w:r>
      <w:r w:rsidR="0075240C" w:rsidRPr="0075240C">
        <w:rPr>
          <w:lang w:eastAsia="ko-KR"/>
        </w:rPr>
        <w:t xml:space="preserve"> </w:t>
      </w:r>
      <w:r w:rsidR="0075240C">
        <w:rPr>
          <w:lang w:eastAsia="ko-KR"/>
        </w:rPr>
        <w:t xml:space="preserve"> </w:t>
      </w:r>
    </w:p>
    <w:p w:rsidR="0075240C" w:rsidRDefault="0075240C" w:rsidP="0075240C">
      <w:pPr>
        <w:rPr>
          <w:lang w:eastAsia="ko-KR"/>
        </w:rPr>
      </w:pPr>
    </w:p>
    <w:p w:rsidR="0075240C" w:rsidRDefault="0075240C" w:rsidP="0075240C">
      <w:pPr>
        <w:rPr>
          <w:lang w:eastAsia="ko-KR"/>
        </w:rPr>
      </w:pPr>
      <w:r>
        <w:rPr>
          <w:lang w:eastAsia="ko-KR"/>
        </w:rPr>
        <w:t>The name Titanic was derived from Greek mythology and meant gigantic.</w:t>
      </w:r>
      <w:r w:rsidRPr="0075240C">
        <w:rPr>
          <w:lang w:eastAsia="ko-KR"/>
        </w:rPr>
        <w:t xml:space="preserve"> </w:t>
      </w:r>
      <w:r>
        <w:rPr>
          <w:lang w:eastAsia="ko-KR"/>
        </w:rPr>
        <w:t>Titanic was 269 meters long with a maximum breadth of 28.19 m. Her total height, measured from the base of the keel to the top of the bridge, was 32 m.   With a draught of 10.54 m, she displaced 52,310 tons.</w:t>
      </w:r>
    </w:p>
    <w:p w:rsidR="00E8768A" w:rsidRDefault="00E8768A" w:rsidP="00E8768A">
      <w:pPr>
        <w:rPr>
          <w:lang w:eastAsia="ko-KR"/>
        </w:rPr>
      </w:pPr>
    </w:p>
    <w:p w:rsidR="00E8768A" w:rsidRDefault="00E8768A" w:rsidP="00E8768A">
      <w:pPr>
        <w:rPr>
          <w:lang w:eastAsia="ko-KR"/>
        </w:rPr>
      </w:pPr>
      <w:r>
        <w:rPr>
          <w:lang w:eastAsia="ko-KR"/>
        </w:rPr>
        <w:t>Under the command of Edward Smith, the ship carried some of the wealthiest people in the world, as well as hundreds of emigrants from Great Britain and Ireland, Scandinavia and elsewhere throughout Europe seeking a new life in North America. Although Titanic had advanced safety features such as watertight compartments and remotely activated watertight doors, there were not enough lifeboats to accommodate all of those aboard due to outdated maritime safety regulations. Titanic only carried enough lifeboats for 1,178 people—slightly more than half of the number on board, and one third of her total capacity.</w:t>
      </w:r>
    </w:p>
    <w:p w:rsidR="00E8768A" w:rsidRDefault="00E8768A" w:rsidP="00E8768A">
      <w:pPr>
        <w:rPr>
          <w:lang w:eastAsia="ko-KR"/>
        </w:rPr>
      </w:pPr>
    </w:p>
    <w:p w:rsidR="00E8768A" w:rsidRDefault="00E8768A" w:rsidP="00E8768A">
      <w:pPr>
        <w:rPr>
          <w:lang w:eastAsia="ko-KR"/>
        </w:rPr>
      </w:pPr>
      <w:r>
        <w:rPr>
          <w:lang w:eastAsia="ko-KR"/>
        </w:rPr>
        <w:t xml:space="preserve">After leaving Southampton on 10 April 1912, Titanic called at Cherbourg in France and Queenstown (now Cobh) in Ireland before heading west to New York. On 14 April 1912, four days into the crossing and about 375 miles (600 km) south of Newfoundland, she hit an iceberg at 11:40 p.m. ship's time. The collision caused the ship's hull plates to buckle inwards along her starboard side and opened five of her sixteen watertight compartments to the sea; the ship gradually filled with water. Meanwhile, passengers and some crew members were evacuated in lifeboats, many of which were launched only partially loaded. A disproportionate number of men were left aboard because of a "women and children first" </w:t>
      </w:r>
      <w:r w:rsidR="0075240C">
        <w:rPr>
          <w:lang w:eastAsia="ko-KR"/>
        </w:rPr>
        <w:t>protocol for loading lifeboats.</w:t>
      </w:r>
      <w:r>
        <w:rPr>
          <w:lang w:eastAsia="ko-KR"/>
        </w:rPr>
        <w:t xml:space="preserve"> At 2:20 a.m., she broke apart and foundered—with well over one thousand people still aboard. Just </w:t>
      </w:r>
      <w:proofErr w:type="gramStart"/>
      <w:r>
        <w:rPr>
          <w:lang w:eastAsia="ko-KR"/>
        </w:rPr>
        <w:t>under</w:t>
      </w:r>
      <w:proofErr w:type="gramEnd"/>
      <w:r>
        <w:rPr>
          <w:lang w:eastAsia="ko-KR"/>
        </w:rPr>
        <w:t xml:space="preserve"> two hours after Titanic sank, the </w:t>
      </w:r>
      <w:proofErr w:type="spellStart"/>
      <w:r>
        <w:rPr>
          <w:lang w:eastAsia="ko-KR"/>
        </w:rPr>
        <w:t>Cunard</w:t>
      </w:r>
      <w:proofErr w:type="spellEnd"/>
      <w:r>
        <w:rPr>
          <w:lang w:eastAsia="ko-KR"/>
        </w:rPr>
        <w:t xml:space="preserve"> liner RMS </w:t>
      </w:r>
      <w:proofErr w:type="spellStart"/>
      <w:r>
        <w:rPr>
          <w:lang w:eastAsia="ko-KR"/>
        </w:rPr>
        <w:t>Carpathia</w:t>
      </w:r>
      <w:proofErr w:type="spellEnd"/>
      <w:r>
        <w:rPr>
          <w:lang w:eastAsia="ko-KR"/>
        </w:rPr>
        <w:t xml:space="preserve"> arrived on the scene of the sinking, where she brought aboard an estimated 705 survivors.</w:t>
      </w:r>
    </w:p>
    <w:p w:rsidR="00E8768A" w:rsidRDefault="00E8768A" w:rsidP="00E8768A">
      <w:pPr>
        <w:rPr>
          <w:lang w:eastAsia="ko-KR"/>
        </w:rPr>
      </w:pPr>
    </w:p>
    <w:p w:rsidR="00E8768A" w:rsidRDefault="00E8768A" w:rsidP="00E8768A">
      <w:pPr>
        <w:rPr>
          <w:lang w:eastAsia="ko-KR"/>
        </w:rPr>
      </w:pPr>
      <w:r>
        <w:rPr>
          <w:lang w:eastAsia="ko-KR"/>
        </w:rPr>
        <w:t>The disaster was greeted with worldwide shock and outrage at the huge loss of life and the regulatory and operational failures that had led to it. Public inquiries in Britain and the United States led to major improvements in maritime safety. One of their most important legacies was the establishment in 1914 of the International Convention for the Safety of Life at Sea (SOLAS), which still governs maritime safety today. Additionally, several new wireless regulations were passed around the world in an effort to learn from the many missteps in wireless communications—which could hav</w:t>
      </w:r>
      <w:r w:rsidR="0075240C">
        <w:rPr>
          <w:lang w:eastAsia="ko-KR"/>
        </w:rPr>
        <w:t>e saved many more passengers.</w:t>
      </w:r>
    </w:p>
    <w:p w:rsidR="00E8768A" w:rsidRDefault="00E8768A" w:rsidP="00E8768A">
      <w:pPr>
        <w:rPr>
          <w:lang w:eastAsia="ko-KR"/>
        </w:rPr>
      </w:pPr>
    </w:p>
    <w:p w:rsidR="00456D82" w:rsidRDefault="00E8768A" w:rsidP="00E8768A">
      <w:pPr>
        <w:rPr>
          <w:lang w:eastAsia="ko-KR"/>
        </w:rPr>
      </w:pPr>
      <w:r>
        <w:rPr>
          <w:lang w:eastAsia="ko-KR"/>
        </w:rPr>
        <w:t xml:space="preserve">The wreck of </w:t>
      </w:r>
      <w:proofErr w:type="gramStart"/>
      <w:r>
        <w:rPr>
          <w:lang w:eastAsia="ko-KR"/>
        </w:rPr>
        <w:t>Titanic,</w:t>
      </w:r>
      <w:proofErr w:type="gramEnd"/>
      <w:r>
        <w:rPr>
          <w:lang w:eastAsia="ko-KR"/>
        </w:rPr>
        <w:t xml:space="preserve"> first discovered over 70 years after the sinking, remains on the seabed, split in two and gradually disintegrating at a depth of 3,784 m</w:t>
      </w:r>
      <w:r>
        <w:rPr>
          <w:rFonts w:hint="eastAsia"/>
          <w:lang w:eastAsia="ko-KR"/>
        </w:rPr>
        <w:t>eters</w:t>
      </w:r>
      <w:r>
        <w:rPr>
          <w:lang w:eastAsia="ko-KR"/>
        </w:rPr>
        <w:t>. Since her discovery in 1985, thousands of artifacts have been recovered and put on display at museums around the world. Titanic has become one of the most famous ships in history; her memory is kept alive by numerous works of popular culture, including books, folk songs, films, exhibits, and memorials.</w:t>
      </w:r>
    </w:p>
    <w:p w:rsidR="009C233D" w:rsidRDefault="009C233D" w:rsidP="00E8768A">
      <w:pPr>
        <w:rPr>
          <w:lang w:eastAsia="ko-KR"/>
        </w:rPr>
      </w:pPr>
    </w:p>
    <w:p w:rsidR="009C233D" w:rsidRDefault="009C233D" w:rsidP="009C233D">
      <w:pPr>
        <w:rPr>
          <w:lang w:eastAsia="ko-KR"/>
        </w:rPr>
      </w:pPr>
    </w:p>
    <w:p w:rsidR="005C1A0C" w:rsidRDefault="005C1A0C" w:rsidP="009C233D">
      <w:pPr>
        <w:rPr>
          <w:lang w:eastAsia="ko-KR"/>
        </w:rPr>
      </w:pPr>
    </w:p>
    <w:p w:rsidR="005C1A0C" w:rsidRDefault="005C1A0C" w:rsidP="009C233D">
      <w:pPr>
        <w:rPr>
          <w:lang w:eastAsia="ko-KR"/>
        </w:rPr>
      </w:pPr>
    </w:p>
    <w:p w:rsidR="005C1A0C" w:rsidRDefault="005C1A0C" w:rsidP="009C233D">
      <w:pPr>
        <w:rPr>
          <w:lang w:eastAsia="ko-KR"/>
        </w:rPr>
      </w:pPr>
    </w:p>
    <w:p w:rsidR="005C1A0C" w:rsidRDefault="005C1A0C" w:rsidP="009C233D">
      <w:pPr>
        <w:rPr>
          <w:lang w:eastAsia="ko-KR"/>
        </w:rPr>
      </w:pPr>
    </w:p>
    <w:p w:rsidR="005C1A0C" w:rsidRDefault="005C1A0C" w:rsidP="009C233D">
      <w:pPr>
        <w:rPr>
          <w:lang w:eastAsia="ko-KR"/>
        </w:rPr>
      </w:pPr>
    </w:p>
    <w:p w:rsidR="00DD29C9" w:rsidRPr="00DD29C9" w:rsidRDefault="00DD29C9" w:rsidP="00DD29C9">
      <w:pPr>
        <w:rPr>
          <w:b/>
          <w:lang w:eastAsia="ko-KR"/>
        </w:rPr>
      </w:pPr>
      <w:r w:rsidRPr="00DD29C9">
        <w:rPr>
          <w:b/>
          <w:lang w:eastAsia="ko-KR"/>
        </w:rPr>
        <w:t>“</w:t>
      </w:r>
      <w:r w:rsidRPr="00DD29C9">
        <w:rPr>
          <w:b/>
          <w:lang w:eastAsia="ko-KR"/>
        </w:rPr>
        <w:t>Not even God himself could sink this ship.”</w:t>
      </w:r>
    </w:p>
    <w:p w:rsidR="00DD29C9" w:rsidRDefault="00DD29C9" w:rsidP="00DD29C9">
      <w:pPr>
        <w:rPr>
          <w:lang w:eastAsia="ko-KR"/>
        </w:rPr>
      </w:pPr>
      <w:r>
        <w:rPr>
          <w:lang w:eastAsia="ko-KR"/>
        </w:rPr>
        <w:t xml:space="preserve">— </w:t>
      </w:r>
      <w:r>
        <w:rPr>
          <w:lang w:eastAsia="ko-KR"/>
        </w:rPr>
        <w:t>Top official</w:t>
      </w:r>
      <w:r>
        <w:rPr>
          <w:lang w:eastAsia="ko-KR"/>
        </w:rPr>
        <w:t xml:space="preserve"> of the White Star Line, </w:t>
      </w:r>
      <w:r>
        <w:rPr>
          <w:lang w:eastAsia="ko-KR"/>
        </w:rPr>
        <w:t xml:space="preserve">in a speech </w:t>
      </w:r>
      <w:r>
        <w:rPr>
          <w:lang w:eastAsia="ko-KR"/>
        </w:rPr>
        <w:t>at the launch of the Titanic, May 31, 1911</w:t>
      </w:r>
      <w:r>
        <w:rPr>
          <w:lang w:eastAsia="ko-KR"/>
        </w:rPr>
        <w:t>.</w:t>
      </w:r>
    </w:p>
    <w:p w:rsidR="00DD29C9" w:rsidRDefault="00DD29C9" w:rsidP="00DD29C9">
      <w:pPr>
        <w:rPr>
          <w:lang w:eastAsia="ko-KR"/>
        </w:rPr>
      </w:pPr>
      <w:r>
        <w:rPr>
          <w:lang w:eastAsia="ko-KR"/>
        </w:rPr>
        <w:t xml:space="preserve">Reported by the New York Times after the sinking, but denied by </w:t>
      </w:r>
      <w:r>
        <w:rPr>
          <w:lang w:eastAsia="ko-KR"/>
        </w:rPr>
        <w:t>White Star Line</w:t>
      </w:r>
      <w:r>
        <w:rPr>
          <w:lang w:eastAsia="ko-KR"/>
        </w:rPr>
        <w:t>, doubted by scholars.</w:t>
      </w:r>
    </w:p>
    <w:p w:rsidR="00DD29C9" w:rsidRDefault="00DD29C9" w:rsidP="00DD29C9">
      <w:pPr>
        <w:rPr>
          <w:lang w:eastAsia="ko-KR"/>
        </w:rPr>
      </w:pPr>
    </w:p>
    <w:p w:rsidR="009C233D" w:rsidRDefault="005C1A0C" w:rsidP="009C233D">
      <w:pPr>
        <w:rPr>
          <w:lang w:eastAsia="ko-KR"/>
        </w:rPr>
      </w:pPr>
      <w:r w:rsidRPr="005C1A0C">
        <w:rPr>
          <w:lang w:eastAsia="ko-KR"/>
        </w:rPr>
        <w:t xml:space="preserve">A Titanic crewman </w:t>
      </w:r>
      <w:r>
        <w:rPr>
          <w:lang w:eastAsia="ko-KR"/>
        </w:rPr>
        <w:t xml:space="preserve">is recorded </w:t>
      </w:r>
      <w:r w:rsidR="00DD29C9">
        <w:rPr>
          <w:lang w:eastAsia="ko-KR"/>
        </w:rPr>
        <w:t xml:space="preserve">as having </w:t>
      </w:r>
      <w:r w:rsidRPr="005C1A0C">
        <w:rPr>
          <w:lang w:eastAsia="ko-KR"/>
        </w:rPr>
        <w:t xml:space="preserve">made the comment "Not even God could sink this ship" to Mrs. Albert Caldwell before she and her husband boarded the Titanic. </w:t>
      </w:r>
      <w:r>
        <w:rPr>
          <w:lang w:eastAsia="ko-KR"/>
        </w:rPr>
        <w:t xml:space="preserve"> </w:t>
      </w:r>
      <w:r w:rsidRPr="005C1A0C">
        <w:rPr>
          <w:lang w:eastAsia="ko-KR"/>
        </w:rPr>
        <w:t xml:space="preserve">This "unsinkable" comment is </w:t>
      </w:r>
      <w:r>
        <w:rPr>
          <w:lang w:eastAsia="ko-KR"/>
        </w:rPr>
        <w:t>similar</w:t>
      </w:r>
      <w:r w:rsidRPr="005C1A0C">
        <w:rPr>
          <w:lang w:eastAsia="ko-KR"/>
        </w:rPr>
        <w:t xml:space="preserve"> with comments that Captain Smith, Thomas Andrews and other Titanic officers, crewmen and affiliated people were making to prospective passengers.</w:t>
      </w:r>
      <w:r>
        <w:rPr>
          <w:lang w:eastAsia="ko-KR"/>
        </w:rPr>
        <w:t xml:space="preserve">  In popular mythology, people believe that this was said in an official speech at the launch of the ship.  This became famous as an example of the </w:t>
      </w:r>
      <w:r w:rsidRPr="005C1A0C">
        <w:rPr>
          <w:b/>
          <w:lang w:eastAsia="ko-KR"/>
        </w:rPr>
        <w:t>hubris</w:t>
      </w:r>
      <w:r>
        <w:rPr>
          <w:lang w:eastAsia="ko-KR"/>
        </w:rPr>
        <w:t xml:space="preserve"> of Europeans in the 1900 era, turning away from religion while being so proud of their technological achievements and colonial conquests, excessively glorifying their </w:t>
      </w:r>
      <w:proofErr w:type="gramStart"/>
      <w:r>
        <w:rPr>
          <w:lang w:eastAsia="ko-KR"/>
        </w:rPr>
        <w:t>civilization  –</w:t>
      </w:r>
      <w:proofErr w:type="gramEnd"/>
      <w:r>
        <w:rPr>
          <w:lang w:eastAsia="ko-KR"/>
        </w:rPr>
        <w:t xml:space="preserve"> and as the Titanic sank just over two years before the great “European Suicide” disaster of World War One (August 1914), the former tragedy became seen as a warning </w:t>
      </w:r>
      <w:proofErr w:type="spellStart"/>
      <w:r>
        <w:rPr>
          <w:lang w:eastAsia="ko-KR"/>
        </w:rPr>
        <w:t>gainst</w:t>
      </w:r>
      <w:proofErr w:type="spellEnd"/>
      <w:r>
        <w:rPr>
          <w:lang w:eastAsia="ko-KR"/>
        </w:rPr>
        <w:t xml:space="preserve"> hubris and a predecessor of the later disaster.</w:t>
      </w:r>
    </w:p>
    <w:p w:rsidR="005C1A0C" w:rsidRDefault="005C1A0C" w:rsidP="009C233D">
      <w:pPr>
        <w:rPr>
          <w:lang w:eastAsia="ko-KR"/>
        </w:rPr>
      </w:pPr>
    </w:p>
    <w:p w:rsidR="009C233D" w:rsidRDefault="009C233D" w:rsidP="009C233D">
      <w:pPr>
        <w:rPr>
          <w:lang w:eastAsia="ko-KR"/>
        </w:rPr>
      </w:pPr>
    </w:p>
    <w:p w:rsidR="00E8768A" w:rsidRDefault="00E8768A" w:rsidP="00E8768A">
      <w:pPr>
        <w:rPr>
          <w:lang w:eastAsia="ko-KR"/>
        </w:rPr>
      </w:pPr>
    </w:p>
    <w:p w:rsidR="00456D82" w:rsidRDefault="00456D82" w:rsidP="00456D82">
      <w:pPr>
        <w:rPr>
          <w:lang w:eastAsia="ko-KR"/>
        </w:rPr>
      </w:pPr>
    </w:p>
    <w:p w:rsidR="00456D82" w:rsidRDefault="00456D82" w:rsidP="00456D82">
      <w:r>
        <w:rPr>
          <w:lang w:eastAsia="ko-KR"/>
        </w:rPr>
        <w:t>“</w:t>
      </w:r>
      <w:r w:rsidRPr="00456D82">
        <w:rPr>
          <w:b/>
        </w:rPr>
        <w:t>Titanic</w:t>
      </w:r>
      <w:r>
        <w:rPr>
          <w:lang w:eastAsia="ko-KR"/>
        </w:rPr>
        <w:t>”</w:t>
      </w:r>
      <w:r>
        <w:t xml:space="preserve"> is a 1997 American epic romance-disaster film directed, written, co-produced, and co-edited by James Cameron. A fictionalized account of the sinking of the RMS Titanic, it stars Leonardo </w:t>
      </w:r>
      <w:proofErr w:type="spellStart"/>
      <w:r>
        <w:t>DiCaprio</w:t>
      </w:r>
      <w:proofErr w:type="spellEnd"/>
      <w:r>
        <w:t xml:space="preserve"> and Kate </w:t>
      </w:r>
      <w:proofErr w:type="spellStart"/>
      <w:r>
        <w:t>Winslet</w:t>
      </w:r>
      <w:proofErr w:type="spellEnd"/>
      <w:r>
        <w:t xml:space="preserve"> as members of different social classes who fall in love aboard the ship during its ill-fated maiden voyage.</w:t>
      </w:r>
    </w:p>
    <w:p w:rsidR="00456D82" w:rsidRDefault="00456D82" w:rsidP="00456D82"/>
    <w:p w:rsidR="00456D82" w:rsidRDefault="00456D82" w:rsidP="00456D82">
      <w:r>
        <w:t xml:space="preserve">Cameron's inspiration for the film came from his fascination with shipwrecks; he felt a love story interspersed with the human loss would be essential to convey the emotional impact of the disaster. Production began in 1995, when Cameron shot footage of the actual Titanic wreck. The modern scenes on the research vessel were shot on board the </w:t>
      </w:r>
      <w:proofErr w:type="spellStart"/>
      <w:r>
        <w:t>Akademik</w:t>
      </w:r>
      <w:proofErr w:type="spellEnd"/>
      <w:r>
        <w:t xml:space="preserve"> </w:t>
      </w:r>
      <w:proofErr w:type="spellStart"/>
      <w:r>
        <w:t>Mstislav</w:t>
      </w:r>
      <w:proofErr w:type="spellEnd"/>
      <w:r>
        <w:t xml:space="preserve"> </w:t>
      </w:r>
      <w:proofErr w:type="spellStart"/>
      <w:r>
        <w:t>Keldysh</w:t>
      </w:r>
      <w:proofErr w:type="spellEnd"/>
      <w:r>
        <w:t xml:space="preserve">, which Cameron had used as a base when filming the wreck. Scale models, computer-generated imagery, and a reconstruction of the Titanic built at Playas de </w:t>
      </w:r>
      <w:proofErr w:type="spellStart"/>
      <w:r>
        <w:t>Rosarito</w:t>
      </w:r>
      <w:proofErr w:type="spellEnd"/>
      <w:r>
        <w:t xml:space="preserve"> in Baja California were used to re-create the sinking. The film was partially funded by Paramount Pictures and 20th Century Fox. It was the most expensive film made at that time, with an estimated budget of $200 million.</w:t>
      </w:r>
    </w:p>
    <w:p w:rsidR="00456D82" w:rsidRDefault="00456D82" w:rsidP="00456D82"/>
    <w:p w:rsidR="00D90A3E" w:rsidRDefault="00456D82" w:rsidP="00456D82">
      <w:r>
        <w:t xml:space="preserve">Upon its release on December 19, 1997, Titanic achieved critical and commercial success. Nominated for fourteen Academy Awards, it tied All </w:t>
      </w:r>
      <w:proofErr w:type="gramStart"/>
      <w:r>
        <w:t>About</w:t>
      </w:r>
      <w:proofErr w:type="gramEnd"/>
      <w:r>
        <w:t xml:space="preserve"> Eve (1950) for the most Oscar nominations, and won eleven, including the awards for Best Picture and Best Director, tying Ben </w:t>
      </w:r>
      <w:proofErr w:type="spellStart"/>
      <w:r>
        <w:t>Hur</w:t>
      </w:r>
      <w:proofErr w:type="spellEnd"/>
      <w:r>
        <w:t xml:space="preserve"> (1959) for the most Oscars won by a single film. With an initial worldwide gross of over $1.84 billion, Titanic was the first film to reach the billion-dollar mark. It remained the highest-grossing film of all time until Cameron's 2009 film Avatar surpassed it in 2010. A 3D version of Titanic, released on April 4, 2012 to commemorate the centennial of the sinking, earned it an additional $343.6 million worldwide, pushing the film's worldwide total to $2.18 billion. It became the second film to gross more than $2 billion worldwide (after Avatar).</w:t>
      </w:r>
    </w:p>
    <w:sectPr w:rsidR="00D90A3E" w:rsidSect="00EB0E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456D82"/>
    <w:rsid w:val="000618E5"/>
    <w:rsid w:val="000F4A33"/>
    <w:rsid w:val="00292A36"/>
    <w:rsid w:val="003A1884"/>
    <w:rsid w:val="004220D3"/>
    <w:rsid w:val="00456D82"/>
    <w:rsid w:val="00482DD5"/>
    <w:rsid w:val="004A746F"/>
    <w:rsid w:val="005C1A0C"/>
    <w:rsid w:val="00670D78"/>
    <w:rsid w:val="0075240C"/>
    <w:rsid w:val="009B2411"/>
    <w:rsid w:val="009C233D"/>
    <w:rsid w:val="00B06914"/>
    <w:rsid w:val="00D2610A"/>
    <w:rsid w:val="00DD29C9"/>
    <w:rsid w:val="00E04957"/>
    <w:rsid w:val="00E3500F"/>
    <w:rsid w:val="00E55942"/>
    <w:rsid w:val="00E8768A"/>
    <w:rsid w:val="00EB0E5E"/>
    <w:rsid w:val="00EB599C"/>
    <w:rsid w:val="00FE615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884"/>
    <w:pPr>
      <w:spacing w:after="0" w:line="240" w:lineRule="auto"/>
    </w:pPr>
    <w:rPr>
      <w:rFonts w:ascii="Times New Roman" w:hAnsi="Times New Roman" w:cs="Times New Roman"/>
      <w:szCs w:val="20"/>
      <w:lang w:eastAsia="en-US"/>
    </w:rPr>
  </w:style>
  <w:style w:type="paragraph" w:styleId="Heading1">
    <w:name w:val="heading 1"/>
    <w:basedOn w:val="Normal"/>
    <w:next w:val="Normal"/>
    <w:link w:val="Heading1Char"/>
    <w:autoRedefine/>
    <w:qFormat/>
    <w:rsid w:val="00E5594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sz w:val="36"/>
    </w:rPr>
  </w:style>
  <w:style w:type="paragraph" w:styleId="Heading2">
    <w:name w:val="heading 2"/>
    <w:basedOn w:val="Normal"/>
    <w:next w:val="Normal"/>
    <w:link w:val="Heading2Char"/>
    <w:autoRedefine/>
    <w:uiPriority w:val="9"/>
    <w:unhideWhenUsed/>
    <w:qFormat/>
    <w:rsid w:val="00292A36"/>
    <w:pPr>
      <w:keepNext/>
      <w:keepLines/>
      <w:spacing w:before="20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A36"/>
    <w:rPr>
      <w:rFonts w:eastAsiaTheme="majorEastAsia" w:cstheme="majorBidi"/>
      <w:b/>
      <w:bCs/>
      <w:color w:val="4F81BD" w:themeColor="accent1"/>
      <w:sz w:val="24"/>
      <w:szCs w:val="26"/>
      <w:lang w:eastAsia="en-US"/>
    </w:rPr>
  </w:style>
  <w:style w:type="character" w:customStyle="1" w:styleId="Heading1Char">
    <w:name w:val="Heading 1 Char"/>
    <w:basedOn w:val="DefaultParagraphFont"/>
    <w:link w:val="Heading1"/>
    <w:rsid w:val="00E55942"/>
    <w:rPr>
      <w:rFonts w:ascii="Times New Roman" w:hAnsi="Times New Roman" w:cs="Times New Roman"/>
      <w:b/>
      <w:sz w:val="36"/>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Mason</dc:creator>
  <cp:lastModifiedBy>David A. Mason</cp:lastModifiedBy>
  <cp:revision>3</cp:revision>
  <dcterms:created xsi:type="dcterms:W3CDTF">2016-09-25T14:49:00Z</dcterms:created>
  <dcterms:modified xsi:type="dcterms:W3CDTF">2016-10-02T13:31:00Z</dcterms:modified>
</cp:coreProperties>
</file>